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8CCF" w14:textId="77777777" w:rsidR="000A73E0" w:rsidRPr="000A73E0" w:rsidRDefault="000A73E0" w:rsidP="000A73E0">
      <w:pPr>
        <w:pStyle w:val="NoSpacing"/>
        <w:jc w:val="center"/>
        <w:rPr>
          <w:rFonts w:ascii="Times New Roman" w:hAnsi="Times New Roman"/>
          <w:b/>
          <w:bCs/>
          <w:sz w:val="28"/>
          <w:szCs w:val="28"/>
        </w:rPr>
      </w:pPr>
      <w:r w:rsidRPr="000A73E0">
        <w:rPr>
          <w:rFonts w:ascii="Times New Roman" w:hAnsi="Times New Roman"/>
          <w:b/>
          <w:bCs/>
          <w:sz w:val="28"/>
          <w:szCs w:val="28"/>
        </w:rPr>
        <w:t>MEMORIAL BEND CIVIC ASSOCIATION</w:t>
      </w:r>
    </w:p>
    <w:p w14:paraId="6739A9E1" w14:textId="77777777" w:rsidR="000A73E0" w:rsidRPr="000A73E0" w:rsidRDefault="000A73E0" w:rsidP="000A73E0">
      <w:pPr>
        <w:pStyle w:val="NoSpacing"/>
        <w:jc w:val="center"/>
        <w:rPr>
          <w:rFonts w:ascii="Times New Roman" w:hAnsi="Times New Roman"/>
          <w:b/>
          <w:bCs/>
          <w:sz w:val="28"/>
          <w:szCs w:val="28"/>
          <w:u w:val="single"/>
        </w:rPr>
      </w:pPr>
    </w:p>
    <w:p w14:paraId="2A36FDEC" w14:textId="77777777" w:rsidR="000A73E0" w:rsidRPr="000A73E0" w:rsidRDefault="000A73E0" w:rsidP="000A73E0">
      <w:pPr>
        <w:pStyle w:val="NoSpacing"/>
        <w:jc w:val="center"/>
        <w:rPr>
          <w:rFonts w:ascii="Times New Roman" w:hAnsi="Times New Roman"/>
          <w:b/>
          <w:bCs/>
          <w:sz w:val="28"/>
          <w:szCs w:val="28"/>
          <w:u w:val="single"/>
        </w:rPr>
      </w:pPr>
      <w:r w:rsidRPr="000A73E0">
        <w:rPr>
          <w:rFonts w:ascii="Times New Roman" w:hAnsi="Times New Roman"/>
          <w:b/>
          <w:bCs/>
          <w:sz w:val="28"/>
          <w:szCs w:val="28"/>
          <w:u w:val="single"/>
        </w:rPr>
        <w:t>Notice of Board Meeting</w:t>
      </w:r>
    </w:p>
    <w:p w14:paraId="1AB810C4" w14:textId="77777777" w:rsidR="000A73E0" w:rsidRPr="000A73E0" w:rsidRDefault="000A73E0" w:rsidP="000A73E0">
      <w:pPr>
        <w:pStyle w:val="NoSpacing"/>
        <w:rPr>
          <w:rFonts w:ascii="Times New Roman" w:hAnsi="Times New Roman"/>
          <w:b/>
          <w:bCs/>
          <w:sz w:val="24"/>
          <w:szCs w:val="24"/>
        </w:rPr>
      </w:pPr>
      <w:r w:rsidRPr="000A73E0">
        <w:rPr>
          <w:rFonts w:ascii="Times New Roman" w:hAnsi="Times New Roman"/>
          <w:b/>
          <w:bCs/>
          <w:sz w:val="24"/>
          <w:szCs w:val="24"/>
        </w:rPr>
        <w:t>______________________________________________________________________________</w:t>
      </w:r>
    </w:p>
    <w:p w14:paraId="2267F45D" w14:textId="77777777" w:rsidR="000A73E0" w:rsidRPr="000A73E0" w:rsidRDefault="000A73E0" w:rsidP="000A73E0">
      <w:pPr>
        <w:pStyle w:val="NoSpacing"/>
        <w:rPr>
          <w:rFonts w:ascii="Times New Roman" w:hAnsi="Times New Roman"/>
          <w:b/>
          <w:bCs/>
          <w:sz w:val="24"/>
          <w:szCs w:val="24"/>
        </w:rPr>
      </w:pPr>
    </w:p>
    <w:p w14:paraId="0916605E" w14:textId="5E5D7FE1" w:rsidR="000A73E0" w:rsidRPr="00A36F6B" w:rsidRDefault="000A73E0" w:rsidP="000A73E0">
      <w:pPr>
        <w:pStyle w:val="NoSpacing"/>
        <w:rPr>
          <w:rFonts w:ascii="Times New Roman" w:hAnsi="Times New Roman"/>
          <w:b/>
          <w:bCs/>
          <w:color w:val="000000"/>
          <w:sz w:val="24"/>
          <w:szCs w:val="24"/>
        </w:rPr>
      </w:pPr>
      <w:r w:rsidRPr="00330787">
        <w:rPr>
          <w:rFonts w:ascii="Times New Roman" w:hAnsi="Times New Roman"/>
          <w:b/>
          <w:bCs/>
          <w:sz w:val="24"/>
          <w:szCs w:val="24"/>
        </w:rPr>
        <w:t xml:space="preserve">NOTICE IS HEREBY GIVEN OF A BOARD MEETING OF MEMORIAL BEND CIVIC </w:t>
      </w:r>
      <w:r w:rsidRPr="00CD033B">
        <w:rPr>
          <w:rFonts w:ascii="Times New Roman" w:hAnsi="Times New Roman"/>
          <w:b/>
          <w:bCs/>
          <w:sz w:val="24"/>
          <w:szCs w:val="24"/>
        </w:rPr>
        <w:t xml:space="preserve">ASSOCIATION TO BE HELD ON </w:t>
      </w:r>
      <w:r w:rsidR="00FF2305" w:rsidRPr="00CD033B">
        <w:rPr>
          <w:rFonts w:ascii="Times New Roman" w:hAnsi="Times New Roman"/>
          <w:b/>
          <w:bCs/>
          <w:sz w:val="24"/>
          <w:szCs w:val="24"/>
        </w:rPr>
        <w:t>WEDNESDAY</w:t>
      </w:r>
      <w:r w:rsidR="00C20AEC" w:rsidRPr="00CD033B">
        <w:rPr>
          <w:rFonts w:ascii="Times New Roman" w:hAnsi="Times New Roman"/>
          <w:b/>
          <w:bCs/>
          <w:sz w:val="24"/>
          <w:szCs w:val="24"/>
        </w:rPr>
        <w:t xml:space="preserve">, </w:t>
      </w:r>
      <w:r w:rsidR="00CD033B" w:rsidRPr="00CD033B">
        <w:rPr>
          <w:rFonts w:ascii="Times New Roman" w:hAnsi="Times New Roman"/>
          <w:b/>
          <w:bCs/>
          <w:sz w:val="24"/>
          <w:szCs w:val="24"/>
        </w:rPr>
        <w:t>APRIL 15</w:t>
      </w:r>
      <w:r w:rsidR="003C4201" w:rsidRPr="00CD033B">
        <w:rPr>
          <w:rFonts w:ascii="Times New Roman" w:hAnsi="Times New Roman"/>
          <w:b/>
          <w:bCs/>
          <w:sz w:val="24"/>
          <w:szCs w:val="24"/>
        </w:rPr>
        <w:t xml:space="preserve">, </w:t>
      </w:r>
      <w:r w:rsidR="00C20AEC" w:rsidRPr="00CD033B">
        <w:rPr>
          <w:rFonts w:ascii="Times New Roman" w:hAnsi="Times New Roman"/>
          <w:b/>
          <w:bCs/>
          <w:sz w:val="24"/>
          <w:szCs w:val="24"/>
        </w:rPr>
        <w:t>202</w:t>
      </w:r>
      <w:r w:rsidR="00A046C2" w:rsidRPr="00CD033B">
        <w:rPr>
          <w:rFonts w:ascii="Times New Roman" w:hAnsi="Times New Roman"/>
          <w:b/>
          <w:bCs/>
          <w:sz w:val="24"/>
          <w:szCs w:val="24"/>
        </w:rPr>
        <w:t>6</w:t>
      </w:r>
      <w:r w:rsidRPr="00CD033B">
        <w:rPr>
          <w:rFonts w:ascii="Times New Roman" w:hAnsi="Times New Roman"/>
          <w:b/>
          <w:bCs/>
          <w:sz w:val="24"/>
          <w:szCs w:val="24"/>
        </w:rPr>
        <w:t xml:space="preserve">; </w:t>
      </w:r>
      <w:r w:rsidR="00A0038E" w:rsidRPr="00CD033B">
        <w:rPr>
          <w:rFonts w:ascii="Times New Roman" w:hAnsi="Times New Roman"/>
          <w:b/>
          <w:bCs/>
          <w:sz w:val="24"/>
          <w:szCs w:val="24"/>
        </w:rPr>
        <w:t xml:space="preserve">AT 7:00 </w:t>
      </w:r>
      <w:r w:rsidR="00A36F6B" w:rsidRPr="00CD033B">
        <w:rPr>
          <w:rFonts w:ascii="Times New Roman" w:hAnsi="Times New Roman"/>
          <w:b/>
          <w:bCs/>
          <w:sz w:val="24"/>
          <w:szCs w:val="24"/>
        </w:rPr>
        <w:t>P.M.</w:t>
      </w:r>
      <w:r w:rsidR="00081918" w:rsidRPr="00CD033B">
        <w:rPr>
          <w:rFonts w:ascii="Times New Roman" w:hAnsi="Times New Roman"/>
          <w:b/>
          <w:bCs/>
          <w:sz w:val="24"/>
          <w:szCs w:val="24"/>
        </w:rPr>
        <w:t xml:space="preserve">; </w:t>
      </w:r>
      <w:r w:rsidRPr="00CD033B">
        <w:rPr>
          <w:rFonts w:ascii="Times New Roman" w:hAnsi="Times New Roman"/>
          <w:b/>
          <w:bCs/>
          <w:sz w:val="24"/>
          <w:szCs w:val="24"/>
        </w:rPr>
        <w:t>AT</w:t>
      </w:r>
      <w:r w:rsidRPr="00330787">
        <w:rPr>
          <w:rFonts w:ascii="Times New Roman" w:hAnsi="Times New Roman"/>
          <w:b/>
          <w:bCs/>
          <w:sz w:val="24"/>
          <w:szCs w:val="24"/>
        </w:rPr>
        <w:t xml:space="preserve"> </w:t>
      </w:r>
      <w:r w:rsidR="00E042F6" w:rsidRPr="00330787">
        <w:rPr>
          <w:rFonts w:ascii="Times New Roman" w:hAnsi="Times New Roman"/>
          <w:b/>
          <w:bCs/>
          <w:sz w:val="24"/>
          <w:szCs w:val="24"/>
        </w:rPr>
        <w:t xml:space="preserve">MEMORIAL DRIVE UNITED METHODIST CHURCH, </w:t>
      </w:r>
      <w:r w:rsidR="00FB7DF0" w:rsidRPr="00330787">
        <w:rPr>
          <w:rFonts w:ascii="Times New Roman" w:hAnsi="Times New Roman"/>
          <w:b/>
          <w:bCs/>
          <w:sz w:val="24"/>
          <w:szCs w:val="24"/>
        </w:rPr>
        <w:t>ROOM D-20</w:t>
      </w:r>
      <w:r w:rsidR="00A046C2">
        <w:rPr>
          <w:rFonts w:ascii="Times New Roman" w:hAnsi="Times New Roman"/>
          <w:b/>
          <w:bCs/>
          <w:sz w:val="24"/>
          <w:szCs w:val="24"/>
        </w:rPr>
        <w:t>5</w:t>
      </w:r>
      <w:r w:rsidR="00FB7DF0" w:rsidRPr="00330787">
        <w:rPr>
          <w:rFonts w:ascii="Times New Roman" w:hAnsi="Times New Roman"/>
          <w:b/>
          <w:bCs/>
          <w:sz w:val="24"/>
          <w:szCs w:val="24"/>
        </w:rPr>
        <w:t xml:space="preserve">, </w:t>
      </w:r>
      <w:r w:rsidR="00A36F6B" w:rsidRPr="00330787">
        <w:rPr>
          <w:rFonts w:ascii="Times New Roman" w:hAnsi="Times New Roman"/>
          <w:b/>
          <w:bCs/>
          <w:sz w:val="24"/>
          <w:szCs w:val="24"/>
        </w:rPr>
        <w:t>12955 MEMORIAL DRIVE, HOUSTON, TX 77079.</w:t>
      </w:r>
    </w:p>
    <w:p w14:paraId="3A7B9BB0" w14:textId="77777777" w:rsidR="000A73E0" w:rsidRPr="000A73E0" w:rsidRDefault="000A73E0" w:rsidP="000A73E0">
      <w:pPr>
        <w:pStyle w:val="NoSpacing"/>
        <w:rPr>
          <w:rFonts w:ascii="Times New Roman" w:hAnsi="Times New Roman"/>
          <w:b/>
          <w:bCs/>
          <w:sz w:val="24"/>
          <w:szCs w:val="24"/>
        </w:rPr>
      </w:pPr>
      <w:r w:rsidRPr="000A73E0">
        <w:rPr>
          <w:rFonts w:ascii="Times New Roman" w:hAnsi="Times New Roman"/>
          <w:b/>
          <w:bCs/>
          <w:sz w:val="24"/>
          <w:szCs w:val="24"/>
        </w:rPr>
        <w:t>______________________________________________________________________________</w:t>
      </w:r>
    </w:p>
    <w:p w14:paraId="331088DA" w14:textId="77777777" w:rsidR="000A73E0" w:rsidRPr="008E78BA" w:rsidRDefault="000A73E0" w:rsidP="000A73E0">
      <w:pPr>
        <w:pStyle w:val="NoSpacing"/>
        <w:rPr>
          <w:rFonts w:ascii="Times New Roman" w:hAnsi="Times New Roman"/>
          <w:b/>
          <w:bCs/>
          <w:color w:val="FF0000"/>
          <w:sz w:val="24"/>
          <w:szCs w:val="24"/>
        </w:rPr>
      </w:pPr>
    </w:p>
    <w:p w14:paraId="1C5EEBD7" w14:textId="77777777" w:rsidR="000A73E0" w:rsidRPr="000A73E0" w:rsidRDefault="000A73E0" w:rsidP="000A73E0">
      <w:pPr>
        <w:pStyle w:val="NoSpacing"/>
        <w:jc w:val="center"/>
        <w:rPr>
          <w:rFonts w:ascii="Times New Roman" w:hAnsi="Times New Roman"/>
          <w:b/>
          <w:bCs/>
          <w:sz w:val="28"/>
          <w:szCs w:val="28"/>
          <w:u w:val="single"/>
        </w:rPr>
      </w:pPr>
      <w:r w:rsidRPr="000A73E0">
        <w:rPr>
          <w:rFonts w:ascii="Times New Roman" w:hAnsi="Times New Roman"/>
          <w:b/>
          <w:bCs/>
          <w:sz w:val="28"/>
          <w:szCs w:val="28"/>
          <w:u w:val="single"/>
        </w:rPr>
        <w:t>AGENDA</w:t>
      </w:r>
    </w:p>
    <w:p w14:paraId="0532D0C8" w14:textId="77777777" w:rsidR="00BF2938" w:rsidRDefault="00BF2938" w:rsidP="00BF2938">
      <w:pPr>
        <w:pStyle w:val="NoSpacing"/>
        <w:rPr>
          <w:rFonts w:ascii="Times New Roman" w:hAnsi="Times New Roman"/>
        </w:rPr>
      </w:pPr>
    </w:p>
    <w:p w14:paraId="40C0B06E" w14:textId="0F63DD70" w:rsidR="009536F6" w:rsidRPr="00BD7429" w:rsidRDefault="009536F6" w:rsidP="009536F6">
      <w:pPr>
        <w:pStyle w:val="NoSpacing"/>
        <w:numPr>
          <w:ilvl w:val="0"/>
          <w:numId w:val="6"/>
        </w:numPr>
        <w:rPr>
          <w:rFonts w:ascii="Times New Roman" w:hAnsi="Times New Roman"/>
        </w:rPr>
      </w:pPr>
      <w:r w:rsidRPr="00BD7429">
        <w:rPr>
          <w:rFonts w:ascii="Times New Roman" w:hAnsi="Times New Roman"/>
        </w:rPr>
        <w:t>Call to Order</w:t>
      </w:r>
    </w:p>
    <w:p w14:paraId="3B3D3ED5" w14:textId="77777777" w:rsidR="009536F6" w:rsidRPr="00BD7429" w:rsidRDefault="009536F6" w:rsidP="009536F6">
      <w:pPr>
        <w:pStyle w:val="NoSpacing"/>
        <w:numPr>
          <w:ilvl w:val="0"/>
          <w:numId w:val="6"/>
        </w:numPr>
        <w:rPr>
          <w:rFonts w:ascii="Times New Roman" w:hAnsi="Times New Roman"/>
        </w:rPr>
      </w:pPr>
      <w:r w:rsidRPr="00BD7429">
        <w:rPr>
          <w:rFonts w:ascii="Times New Roman" w:hAnsi="Times New Roman"/>
        </w:rPr>
        <w:t>Establish Quorum</w:t>
      </w:r>
    </w:p>
    <w:p w14:paraId="37A0472C" w14:textId="77777777" w:rsidR="009536F6" w:rsidRDefault="009536F6" w:rsidP="009536F6">
      <w:pPr>
        <w:pStyle w:val="NoSpacing"/>
        <w:numPr>
          <w:ilvl w:val="0"/>
          <w:numId w:val="6"/>
        </w:numPr>
        <w:rPr>
          <w:rFonts w:ascii="Times New Roman" w:hAnsi="Times New Roman"/>
        </w:rPr>
      </w:pPr>
      <w:r w:rsidRPr="00BD7429">
        <w:rPr>
          <w:rFonts w:ascii="Times New Roman" w:hAnsi="Times New Roman"/>
        </w:rPr>
        <w:t>Adoption of Agenda</w:t>
      </w:r>
    </w:p>
    <w:p w14:paraId="1AD73C00" w14:textId="2DBD3F94" w:rsidR="009536F6" w:rsidRPr="008A16A9" w:rsidRDefault="009536F6" w:rsidP="009536F6">
      <w:pPr>
        <w:pStyle w:val="NoSpacing"/>
        <w:numPr>
          <w:ilvl w:val="0"/>
          <w:numId w:val="6"/>
        </w:numPr>
        <w:rPr>
          <w:rFonts w:ascii="Times New Roman" w:hAnsi="Times New Roman"/>
          <w:lang w:val="en"/>
        </w:rPr>
      </w:pPr>
      <w:r w:rsidRPr="008A16A9">
        <w:rPr>
          <w:rFonts w:ascii="Times New Roman" w:hAnsi="Times New Roman"/>
          <w:lang w:val="en"/>
        </w:rPr>
        <w:t xml:space="preserve">Approval of </w:t>
      </w:r>
      <w:r w:rsidR="002706DE">
        <w:rPr>
          <w:rFonts w:ascii="Times New Roman" w:hAnsi="Times New Roman"/>
          <w:lang w:val="en"/>
        </w:rPr>
        <w:t xml:space="preserve">1/21/26 and 2/25/26 </w:t>
      </w:r>
      <w:r w:rsidRPr="008A16A9">
        <w:rPr>
          <w:rFonts w:ascii="Times New Roman" w:hAnsi="Times New Roman"/>
          <w:lang w:val="en"/>
        </w:rPr>
        <w:t xml:space="preserve">Board Meeting Minutes – </w:t>
      </w:r>
      <w:r w:rsidR="002706DE">
        <w:rPr>
          <w:rFonts w:ascii="Times New Roman" w:hAnsi="Times New Roman"/>
          <w:lang w:val="en"/>
        </w:rPr>
        <w:t>J</w:t>
      </w:r>
      <w:r w:rsidR="009937E0" w:rsidRPr="008A16A9">
        <w:rPr>
          <w:rFonts w:ascii="Times New Roman" w:hAnsi="Times New Roman"/>
          <w:lang w:val="en"/>
        </w:rPr>
        <w:t xml:space="preserve">. </w:t>
      </w:r>
      <w:r w:rsidR="002706DE">
        <w:rPr>
          <w:rFonts w:ascii="Times New Roman" w:hAnsi="Times New Roman"/>
          <w:lang w:val="en"/>
        </w:rPr>
        <w:t xml:space="preserve">Blackburn </w:t>
      </w:r>
    </w:p>
    <w:p w14:paraId="18C6A46F" w14:textId="1D3CBEE6" w:rsidR="002706DE" w:rsidRDefault="002706DE" w:rsidP="009536F6">
      <w:pPr>
        <w:pStyle w:val="NoSpacing"/>
        <w:numPr>
          <w:ilvl w:val="0"/>
          <w:numId w:val="6"/>
        </w:numPr>
        <w:rPr>
          <w:rFonts w:ascii="Times New Roman" w:hAnsi="Times New Roman"/>
          <w:lang w:val="en"/>
        </w:rPr>
      </w:pPr>
      <w:r>
        <w:rPr>
          <w:rFonts w:ascii="Times New Roman" w:hAnsi="Times New Roman"/>
          <w:lang w:val="en"/>
        </w:rPr>
        <w:t xml:space="preserve">Review of 2/25/26 Annual Owners Meeting Minutes </w:t>
      </w:r>
      <w:r w:rsidR="00CD033B">
        <w:rPr>
          <w:rFonts w:ascii="Times New Roman" w:hAnsi="Times New Roman"/>
          <w:lang w:val="en"/>
        </w:rPr>
        <w:t>– J. Blackburn</w:t>
      </w:r>
    </w:p>
    <w:p w14:paraId="4E259DBF" w14:textId="5F35502D" w:rsidR="009536F6" w:rsidRDefault="009536F6" w:rsidP="009536F6">
      <w:pPr>
        <w:pStyle w:val="NoSpacing"/>
        <w:numPr>
          <w:ilvl w:val="0"/>
          <w:numId w:val="6"/>
        </w:numPr>
        <w:rPr>
          <w:rFonts w:ascii="Times New Roman" w:hAnsi="Times New Roman"/>
          <w:lang w:val="en"/>
        </w:rPr>
      </w:pPr>
      <w:r w:rsidRPr="00BD7429">
        <w:rPr>
          <w:rFonts w:ascii="Times New Roman" w:hAnsi="Times New Roman"/>
          <w:lang w:val="en"/>
        </w:rPr>
        <w:t>President’s Report – J. Nguyen</w:t>
      </w:r>
    </w:p>
    <w:p w14:paraId="142188BF" w14:textId="77777777" w:rsidR="009536F6" w:rsidRDefault="009536F6" w:rsidP="00C3405F">
      <w:pPr>
        <w:pStyle w:val="NoSpacing"/>
        <w:numPr>
          <w:ilvl w:val="0"/>
          <w:numId w:val="6"/>
        </w:numPr>
        <w:rPr>
          <w:rFonts w:ascii="Times New Roman" w:hAnsi="Times New Roman"/>
          <w:lang w:val="en"/>
        </w:rPr>
      </w:pPr>
      <w:r w:rsidRPr="00BD7429">
        <w:rPr>
          <w:rFonts w:ascii="Times New Roman" w:hAnsi="Times New Roman"/>
          <w:lang w:val="en"/>
        </w:rPr>
        <w:t>Treasurer’s Report – L. Ha</w:t>
      </w:r>
    </w:p>
    <w:p w14:paraId="1482C5C2" w14:textId="6D5C4661" w:rsidR="00C3405F" w:rsidRPr="00CD033B" w:rsidRDefault="00CD033B" w:rsidP="00C3405F">
      <w:pPr>
        <w:pStyle w:val="NoSpacing"/>
        <w:numPr>
          <w:ilvl w:val="1"/>
          <w:numId w:val="6"/>
        </w:numPr>
        <w:rPr>
          <w:rFonts w:ascii="Times New Roman" w:hAnsi="Times New Roman"/>
          <w:lang w:val="en"/>
        </w:rPr>
      </w:pPr>
      <w:r w:rsidRPr="00CD033B">
        <w:rPr>
          <w:rFonts w:ascii="Times New Roman" w:hAnsi="Times New Roman"/>
          <w:lang w:val="en"/>
        </w:rPr>
        <w:t>March</w:t>
      </w:r>
      <w:r w:rsidR="00CF5266" w:rsidRPr="00CD033B">
        <w:rPr>
          <w:rFonts w:ascii="Times New Roman" w:hAnsi="Times New Roman"/>
          <w:lang w:val="en"/>
        </w:rPr>
        <w:t xml:space="preserve"> </w:t>
      </w:r>
      <w:r w:rsidR="00C3405F" w:rsidRPr="00CD033B">
        <w:rPr>
          <w:rFonts w:ascii="Times New Roman" w:hAnsi="Times New Roman"/>
          <w:lang w:val="en"/>
        </w:rPr>
        <w:t>202</w:t>
      </w:r>
      <w:r w:rsidR="00CF5266" w:rsidRPr="00CD033B">
        <w:rPr>
          <w:rFonts w:ascii="Times New Roman" w:hAnsi="Times New Roman"/>
          <w:lang w:val="en"/>
        </w:rPr>
        <w:t>6</w:t>
      </w:r>
      <w:r w:rsidR="00C3405F" w:rsidRPr="00CD033B">
        <w:rPr>
          <w:rFonts w:ascii="Times New Roman" w:hAnsi="Times New Roman"/>
          <w:lang w:val="en"/>
        </w:rPr>
        <w:t xml:space="preserve"> Financial Reports</w:t>
      </w:r>
    </w:p>
    <w:p w14:paraId="6587D17D" w14:textId="57CDAD19" w:rsidR="009536F6" w:rsidRDefault="009536F6" w:rsidP="009536F6">
      <w:pPr>
        <w:pStyle w:val="NoSpacing"/>
        <w:numPr>
          <w:ilvl w:val="0"/>
          <w:numId w:val="6"/>
        </w:numPr>
        <w:rPr>
          <w:rFonts w:ascii="Times New Roman" w:hAnsi="Times New Roman"/>
          <w:lang w:val="en"/>
        </w:rPr>
      </w:pPr>
      <w:r w:rsidRPr="00BD7429">
        <w:rPr>
          <w:rFonts w:ascii="Times New Roman" w:hAnsi="Times New Roman"/>
          <w:lang w:val="en"/>
        </w:rPr>
        <w:t xml:space="preserve">Communications Update </w:t>
      </w:r>
      <w:r w:rsidR="00CD033B">
        <w:rPr>
          <w:rFonts w:ascii="Times New Roman" w:hAnsi="Times New Roman"/>
          <w:lang w:val="en"/>
        </w:rPr>
        <w:t>– M. Anwar</w:t>
      </w:r>
    </w:p>
    <w:p w14:paraId="267C9AE7" w14:textId="77777777" w:rsidR="009536F6" w:rsidRPr="00BD7429" w:rsidRDefault="009536F6" w:rsidP="009536F6">
      <w:pPr>
        <w:pStyle w:val="NoSpacing"/>
        <w:numPr>
          <w:ilvl w:val="0"/>
          <w:numId w:val="6"/>
        </w:numPr>
        <w:rPr>
          <w:rFonts w:ascii="Times New Roman" w:hAnsi="Times New Roman"/>
          <w:lang w:val="en"/>
        </w:rPr>
      </w:pPr>
      <w:r w:rsidRPr="00BD7429">
        <w:rPr>
          <w:rFonts w:ascii="Times New Roman" w:hAnsi="Times New Roman"/>
          <w:lang w:val="en"/>
        </w:rPr>
        <w:t xml:space="preserve">Constable Update – E. Jordan </w:t>
      </w:r>
    </w:p>
    <w:p w14:paraId="154F5860" w14:textId="13A9FF78" w:rsidR="009536F6" w:rsidRDefault="009536F6" w:rsidP="009536F6">
      <w:pPr>
        <w:pStyle w:val="NoSpacing"/>
        <w:numPr>
          <w:ilvl w:val="0"/>
          <w:numId w:val="6"/>
        </w:numPr>
        <w:rPr>
          <w:rFonts w:ascii="Times New Roman" w:hAnsi="Times New Roman"/>
          <w:lang w:val="en"/>
        </w:rPr>
      </w:pPr>
      <w:r w:rsidRPr="00BD7429">
        <w:rPr>
          <w:rFonts w:ascii="Times New Roman" w:hAnsi="Times New Roman"/>
          <w:lang w:val="en"/>
        </w:rPr>
        <w:t xml:space="preserve">ARC Update </w:t>
      </w:r>
      <w:r w:rsidR="00A046C2">
        <w:rPr>
          <w:rFonts w:ascii="Times New Roman" w:hAnsi="Times New Roman"/>
          <w:lang w:val="en"/>
        </w:rPr>
        <w:t>– E. Jordan</w:t>
      </w:r>
    </w:p>
    <w:p w14:paraId="7A06F308" w14:textId="77777777" w:rsidR="009937E0" w:rsidRPr="00BD7429" w:rsidRDefault="009937E0" w:rsidP="009937E0">
      <w:pPr>
        <w:pStyle w:val="NoSpacing"/>
        <w:numPr>
          <w:ilvl w:val="0"/>
          <w:numId w:val="6"/>
        </w:numPr>
        <w:rPr>
          <w:rFonts w:ascii="Times New Roman" w:hAnsi="Times New Roman"/>
          <w:lang w:val="en"/>
        </w:rPr>
      </w:pPr>
      <w:r>
        <w:rPr>
          <w:rFonts w:ascii="Times New Roman" w:hAnsi="Times New Roman"/>
          <w:lang w:val="en"/>
        </w:rPr>
        <w:t>Social Update – M. Anwar</w:t>
      </w:r>
    </w:p>
    <w:p w14:paraId="1FFE2727" w14:textId="77777777" w:rsidR="009536F6" w:rsidRPr="00BD7429" w:rsidRDefault="009536F6" w:rsidP="009536F6">
      <w:pPr>
        <w:pStyle w:val="NoSpacing"/>
        <w:numPr>
          <w:ilvl w:val="0"/>
          <w:numId w:val="6"/>
        </w:numPr>
        <w:rPr>
          <w:rFonts w:ascii="Times New Roman" w:hAnsi="Times New Roman"/>
          <w:lang w:val="en"/>
        </w:rPr>
      </w:pPr>
      <w:r w:rsidRPr="00BD7429">
        <w:rPr>
          <w:rFonts w:ascii="Times New Roman" w:hAnsi="Times New Roman"/>
          <w:lang w:val="en"/>
        </w:rPr>
        <w:t>Super Neighborhood Report – R. Menuet</w:t>
      </w:r>
    </w:p>
    <w:p w14:paraId="43A05179" w14:textId="77777777" w:rsidR="00F60042" w:rsidRDefault="00F60042" w:rsidP="00F60042">
      <w:pPr>
        <w:pStyle w:val="NoSpacing"/>
        <w:numPr>
          <w:ilvl w:val="0"/>
          <w:numId w:val="6"/>
        </w:numPr>
        <w:rPr>
          <w:rFonts w:ascii="Times New Roman" w:hAnsi="Times New Roman"/>
          <w:lang w:val="en"/>
        </w:rPr>
      </w:pPr>
      <w:r w:rsidRPr="00BD7429">
        <w:rPr>
          <w:rFonts w:ascii="Times New Roman" w:hAnsi="Times New Roman"/>
          <w:lang w:val="en"/>
        </w:rPr>
        <w:t xml:space="preserve">Update </w:t>
      </w:r>
      <w:r>
        <w:rPr>
          <w:rFonts w:ascii="Times New Roman" w:hAnsi="Times New Roman"/>
          <w:lang w:val="en"/>
        </w:rPr>
        <w:t xml:space="preserve">Regarding Amendments to the </w:t>
      </w:r>
      <w:r w:rsidRPr="00BD7429">
        <w:rPr>
          <w:rFonts w:ascii="Times New Roman" w:hAnsi="Times New Roman"/>
          <w:lang w:val="en"/>
        </w:rPr>
        <w:t>Association</w:t>
      </w:r>
      <w:r>
        <w:rPr>
          <w:rFonts w:ascii="Times New Roman" w:hAnsi="Times New Roman"/>
          <w:lang w:val="en"/>
        </w:rPr>
        <w:t xml:space="preserve">’s Declaration - </w:t>
      </w:r>
      <w:r w:rsidRPr="00BD7429">
        <w:rPr>
          <w:rFonts w:ascii="Times New Roman" w:hAnsi="Times New Roman"/>
          <w:lang w:val="en"/>
        </w:rPr>
        <w:t>J. Nguyen</w:t>
      </w:r>
    </w:p>
    <w:p w14:paraId="11172D5A" w14:textId="77777777" w:rsidR="009536F6" w:rsidRPr="00B609C2" w:rsidRDefault="009536F6" w:rsidP="009536F6">
      <w:pPr>
        <w:pStyle w:val="NoSpacing"/>
        <w:numPr>
          <w:ilvl w:val="0"/>
          <w:numId w:val="6"/>
        </w:numPr>
        <w:rPr>
          <w:rFonts w:ascii="Times New Roman" w:hAnsi="Times New Roman"/>
          <w:color w:val="26282A"/>
        </w:rPr>
      </w:pPr>
      <w:r w:rsidRPr="00B609C2">
        <w:rPr>
          <w:rFonts w:ascii="Times New Roman" w:hAnsi="Times New Roman"/>
          <w:color w:val="26282A"/>
        </w:rPr>
        <w:t>Deed Restriction Violations - The Board will consider and vote on referring owners who have violated or are violating the Association’s governing documents over to the Association’s attorney to seek compliance with the governing documents through lawsuit if necessary.</w:t>
      </w:r>
    </w:p>
    <w:p w14:paraId="41338679" w14:textId="77777777" w:rsidR="009536F6" w:rsidRPr="00B609C2" w:rsidRDefault="009536F6" w:rsidP="009536F6">
      <w:pPr>
        <w:pStyle w:val="NoSpacing"/>
        <w:numPr>
          <w:ilvl w:val="0"/>
          <w:numId w:val="6"/>
        </w:numPr>
        <w:rPr>
          <w:rFonts w:ascii="Times New Roman" w:hAnsi="Times New Roman"/>
        </w:rPr>
      </w:pPr>
      <w:r w:rsidRPr="00B609C2">
        <w:rPr>
          <w:rFonts w:ascii="Times New Roman" w:hAnsi="Times New Roman"/>
        </w:rPr>
        <w:t>Collection Matters - The Board will consider and vote on referring owners who are delinquent in the payment of assessments or other charges to the Association over to the attorney to collect such past due amounts through lawsuit and foreclosure if necessary.</w:t>
      </w:r>
    </w:p>
    <w:p w14:paraId="70BAB34F" w14:textId="77777777" w:rsidR="009536F6" w:rsidRDefault="009536F6" w:rsidP="009536F6">
      <w:pPr>
        <w:pStyle w:val="NoSpacing"/>
        <w:numPr>
          <w:ilvl w:val="0"/>
          <w:numId w:val="6"/>
        </w:numPr>
        <w:rPr>
          <w:rFonts w:ascii="Times New Roman" w:hAnsi="Times New Roman"/>
          <w:lang w:val="en"/>
        </w:rPr>
      </w:pPr>
      <w:r w:rsidRPr="00BD7429">
        <w:rPr>
          <w:rFonts w:ascii="Times New Roman" w:hAnsi="Times New Roman"/>
          <w:lang w:val="en"/>
        </w:rPr>
        <w:t>Other Issues</w:t>
      </w:r>
    </w:p>
    <w:p w14:paraId="457DD85B" w14:textId="77777777" w:rsidR="009536F6" w:rsidRPr="00BD7429" w:rsidRDefault="009536F6" w:rsidP="009536F6">
      <w:pPr>
        <w:pStyle w:val="NoSpacing"/>
        <w:numPr>
          <w:ilvl w:val="0"/>
          <w:numId w:val="6"/>
        </w:numPr>
        <w:rPr>
          <w:rFonts w:ascii="Times New Roman" w:hAnsi="Times New Roman"/>
          <w:lang w:val="en"/>
        </w:rPr>
      </w:pPr>
      <w:r w:rsidRPr="00BD7429">
        <w:rPr>
          <w:rFonts w:ascii="Times New Roman" w:hAnsi="Times New Roman"/>
          <w:lang w:val="en"/>
        </w:rPr>
        <w:t>Adjourn</w:t>
      </w:r>
    </w:p>
    <w:p w14:paraId="07E2023D" w14:textId="77777777" w:rsidR="009536F6" w:rsidRPr="00BD7429" w:rsidRDefault="009536F6" w:rsidP="009536F6">
      <w:pPr>
        <w:pStyle w:val="NoSpacing"/>
        <w:rPr>
          <w:rFonts w:ascii="Times New Roman" w:hAnsi="Times New Roman"/>
          <w:lang w:val="en"/>
        </w:rPr>
      </w:pPr>
    </w:p>
    <w:p w14:paraId="047C9636" w14:textId="77777777" w:rsidR="009536F6" w:rsidRPr="00BD7429" w:rsidRDefault="009536F6" w:rsidP="009536F6">
      <w:pPr>
        <w:pStyle w:val="NoSpacing"/>
        <w:rPr>
          <w:rFonts w:ascii="Times New Roman" w:hAnsi="Times New Roman"/>
          <w:lang w:val="en"/>
        </w:rPr>
      </w:pPr>
    </w:p>
    <w:p w14:paraId="3A9B4400" w14:textId="77777777" w:rsidR="009536F6" w:rsidRPr="00BD7429" w:rsidRDefault="009536F6" w:rsidP="009536F6">
      <w:pPr>
        <w:pStyle w:val="NoSpacing"/>
        <w:rPr>
          <w:rFonts w:ascii="Times New Roman" w:hAnsi="Times New Roman"/>
          <w:b/>
          <w:bCs/>
          <w:lang w:val="en"/>
        </w:rPr>
      </w:pPr>
      <w:r w:rsidRPr="00BD7429">
        <w:rPr>
          <w:rFonts w:ascii="Times New Roman" w:hAnsi="Times New Roman"/>
          <w:b/>
          <w:bCs/>
          <w:lang w:val="en"/>
        </w:rPr>
        <w:t>PLEASE NOTE:</w:t>
      </w:r>
    </w:p>
    <w:p w14:paraId="718C782F" w14:textId="77777777" w:rsidR="009536F6" w:rsidRPr="00BD7429" w:rsidRDefault="009536F6" w:rsidP="009536F6">
      <w:pPr>
        <w:pStyle w:val="NoSpacing"/>
        <w:rPr>
          <w:rFonts w:ascii="Times New Roman" w:hAnsi="Times New Roman"/>
          <w:lang w:val="en"/>
        </w:rPr>
      </w:pPr>
    </w:p>
    <w:p w14:paraId="34EB8827" w14:textId="77777777" w:rsidR="009536F6" w:rsidRPr="00BD7429" w:rsidRDefault="009536F6" w:rsidP="009536F6">
      <w:pPr>
        <w:rPr>
          <w:rFonts w:ascii="Times New Roman" w:hAnsi="Times New Roman"/>
          <w:lang w:eastAsia="en-US"/>
        </w:rPr>
      </w:pPr>
      <w:r w:rsidRPr="00BD7429">
        <w:rPr>
          <w:rFonts w:ascii="Times New Roman" w:hAnsi="Times New Roman"/>
        </w:rPr>
        <w:t xml:space="preserve">To join the video meeting, visit: </w:t>
      </w:r>
      <w:hyperlink r:id="rId5" w:history="1">
        <w:r w:rsidRPr="00BD7429">
          <w:rPr>
            <w:rStyle w:val="Hyperlink"/>
            <w:rFonts w:ascii="Times New Roman" w:hAnsi="Times New Roman"/>
          </w:rPr>
          <w:t>https://meet.google.com/uja-zgex-ard</w:t>
        </w:r>
      </w:hyperlink>
      <w:r w:rsidRPr="00BD7429">
        <w:rPr>
          <w:rFonts w:ascii="Times New Roman" w:hAnsi="Times New Roman"/>
        </w:rPr>
        <w:t xml:space="preserve"> </w:t>
      </w:r>
    </w:p>
    <w:p w14:paraId="4AD31B5B" w14:textId="77777777" w:rsidR="009536F6" w:rsidRPr="00BD7429" w:rsidRDefault="009536F6" w:rsidP="009536F6">
      <w:pPr>
        <w:rPr>
          <w:rFonts w:ascii="Times New Roman" w:hAnsi="Times New Roman"/>
        </w:rPr>
      </w:pPr>
      <w:r w:rsidRPr="00BD7429">
        <w:rPr>
          <w:rFonts w:ascii="Times New Roman" w:hAnsi="Times New Roman"/>
        </w:rPr>
        <w:t>Otherwise, to join by phone, dial +1 609-666-2103 and enter this PIN: 359 762 298#</w:t>
      </w:r>
    </w:p>
    <w:p w14:paraId="1FCD4E13" w14:textId="77777777" w:rsidR="009536F6" w:rsidRPr="00BD7429" w:rsidRDefault="009536F6" w:rsidP="009536F6">
      <w:pPr>
        <w:rPr>
          <w:rFonts w:ascii="Times New Roman" w:hAnsi="Times New Roman"/>
        </w:rPr>
      </w:pPr>
      <w:r w:rsidRPr="00BD7429">
        <w:rPr>
          <w:rFonts w:ascii="Times New Roman" w:hAnsi="Times New Roman"/>
        </w:rPr>
        <w:t xml:space="preserve">To view more phone numbers, click this link: </w:t>
      </w:r>
      <w:hyperlink r:id="rId6" w:history="1">
        <w:r w:rsidRPr="00BD7429">
          <w:rPr>
            <w:rStyle w:val="Hyperlink"/>
            <w:rFonts w:ascii="Times New Roman" w:hAnsi="Times New Roman"/>
          </w:rPr>
          <w:t>https://tel.meet/uja-zgex-ard?hs=5</w:t>
        </w:r>
      </w:hyperlink>
      <w:r w:rsidRPr="00BD7429">
        <w:rPr>
          <w:rFonts w:ascii="Times New Roman" w:hAnsi="Times New Roman"/>
        </w:rPr>
        <w:t xml:space="preserve"> </w:t>
      </w:r>
    </w:p>
    <w:p w14:paraId="2292AD11" w14:textId="77777777" w:rsidR="008D06CC" w:rsidRPr="00BD7429" w:rsidRDefault="008D06CC" w:rsidP="000A73E0">
      <w:pPr>
        <w:pStyle w:val="NoSpacing"/>
        <w:rPr>
          <w:rFonts w:ascii="Times New Roman" w:hAnsi="Times New Roman"/>
          <w:color w:val="000000"/>
        </w:rPr>
      </w:pPr>
    </w:p>
    <w:sectPr w:rsidR="008D06CC" w:rsidRPr="00BD7429" w:rsidSect="00451317">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452"/>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454DF9"/>
    <w:multiLevelType w:val="hybridMultilevel"/>
    <w:tmpl w:val="FFFFFFFF"/>
    <w:lvl w:ilvl="0" w:tplc="5A7E2A6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D6C99"/>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580CF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5162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6624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01493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96A4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81CC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E856A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478666">
    <w:abstractNumId w:val="2"/>
  </w:num>
  <w:num w:numId="2" w16cid:durableId="733773710">
    <w:abstractNumId w:val="9"/>
  </w:num>
  <w:num w:numId="3" w16cid:durableId="762840725">
    <w:abstractNumId w:val="3"/>
  </w:num>
  <w:num w:numId="4" w16cid:durableId="719212498">
    <w:abstractNumId w:val="6"/>
  </w:num>
  <w:num w:numId="5" w16cid:durableId="14188396">
    <w:abstractNumId w:val="5"/>
  </w:num>
  <w:num w:numId="6" w16cid:durableId="806043555">
    <w:abstractNumId w:val="4"/>
  </w:num>
  <w:num w:numId="7" w16cid:durableId="370687729">
    <w:abstractNumId w:val="7"/>
  </w:num>
  <w:num w:numId="8" w16cid:durableId="1746880789">
    <w:abstractNumId w:val="4"/>
  </w:num>
  <w:num w:numId="9" w16cid:durableId="1632055621">
    <w:abstractNumId w:val="7"/>
  </w:num>
  <w:num w:numId="10" w16cid:durableId="1333872353">
    <w:abstractNumId w:val="1"/>
  </w:num>
  <w:num w:numId="11" w16cid:durableId="1453330980">
    <w:abstractNumId w:val="0"/>
  </w:num>
  <w:num w:numId="12" w16cid:durableId="389500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ED"/>
    <w:rsid w:val="0001071F"/>
    <w:rsid w:val="00015D56"/>
    <w:rsid w:val="000178E1"/>
    <w:rsid w:val="00035211"/>
    <w:rsid w:val="00061186"/>
    <w:rsid w:val="00065CC9"/>
    <w:rsid w:val="000759AC"/>
    <w:rsid w:val="00081918"/>
    <w:rsid w:val="00090F90"/>
    <w:rsid w:val="000A73E0"/>
    <w:rsid w:val="000B10B4"/>
    <w:rsid w:val="000B2013"/>
    <w:rsid w:val="000B53ED"/>
    <w:rsid w:val="000E4F2F"/>
    <w:rsid w:val="000F1569"/>
    <w:rsid w:val="00100728"/>
    <w:rsid w:val="00106EBA"/>
    <w:rsid w:val="00127338"/>
    <w:rsid w:val="001358FA"/>
    <w:rsid w:val="00141BC9"/>
    <w:rsid w:val="00161250"/>
    <w:rsid w:val="00162CAC"/>
    <w:rsid w:val="00171C4E"/>
    <w:rsid w:val="00181E58"/>
    <w:rsid w:val="00183582"/>
    <w:rsid w:val="001A0131"/>
    <w:rsid w:val="001C1785"/>
    <w:rsid w:val="001C74D4"/>
    <w:rsid w:val="001F1FB8"/>
    <w:rsid w:val="001F66E2"/>
    <w:rsid w:val="0021080B"/>
    <w:rsid w:val="00210FF4"/>
    <w:rsid w:val="00226D65"/>
    <w:rsid w:val="00232B08"/>
    <w:rsid w:val="00260D70"/>
    <w:rsid w:val="00261E42"/>
    <w:rsid w:val="00266F63"/>
    <w:rsid w:val="002706DE"/>
    <w:rsid w:val="00281F21"/>
    <w:rsid w:val="00290A7F"/>
    <w:rsid w:val="002B6D30"/>
    <w:rsid w:val="002D034B"/>
    <w:rsid w:val="002E6AD8"/>
    <w:rsid w:val="00303F80"/>
    <w:rsid w:val="00311091"/>
    <w:rsid w:val="003127A9"/>
    <w:rsid w:val="00316ACA"/>
    <w:rsid w:val="00330787"/>
    <w:rsid w:val="003446CB"/>
    <w:rsid w:val="00366CC6"/>
    <w:rsid w:val="003804C9"/>
    <w:rsid w:val="003907CF"/>
    <w:rsid w:val="003932CB"/>
    <w:rsid w:val="003C02AB"/>
    <w:rsid w:val="003C4201"/>
    <w:rsid w:val="003C732B"/>
    <w:rsid w:val="003D40B3"/>
    <w:rsid w:val="003E549C"/>
    <w:rsid w:val="003E5A98"/>
    <w:rsid w:val="003F6C35"/>
    <w:rsid w:val="004004ED"/>
    <w:rsid w:val="004257F7"/>
    <w:rsid w:val="00426051"/>
    <w:rsid w:val="004329AA"/>
    <w:rsid w:val="00447D38"/>
    <w:rsid w:val="00451317"/>
    <w:rsid w:val="004758B1"/>
    <w:rsid w:val="00476876"/>
    <w:rsid w:val="00481DA1"/>
    <w:rsid w:val="0049115C"/>
    <w:rsid w:val="00493ACA"/>
    <w:rsid w:val="00493C03"/>
    <w:rsid w:val="004A4A3D"/>
    <w:rsid w:val="004A6F9A"/>
    <w:rsid w:val="004A7D37"/>
    <w:rsid w:val="004C5FE2"/>
    <w:rsid w:val="004D10CD"/>
    <w:rsid w:val="004D648D"/>
    <w:rsid w:val="004E0288"/>
    <w:rsid w:val="004F2DD8"/>
    <w:rsid w:val="004F5CEB"/>
    <w:rsid w:val="00503AC7"/>
    <w:rsid w:val="00507464"/>
    <w:rsid w:val="00530A51"/>
    <w:rsid w:val="00532336"/>
    <w:rsid w:val="00535469"/>
    <w:rsid w:val="0053700F"/>
    <w:rsid w:val="00557600"/>
    <w:rsid w:val="005754B7"/>
    <w:rsid w:val="005A0A41"/>
    <w:rsid w:val="005A451F"/>
    <w:rsid w:val="005C0DF8"/>
    <w:rsid w:val="005C2F63"/>
    <w:rsid w:val="005D1961"/>
    <w:rsid w:val="00605838"/>
    <w:rsid w:val="00606416"/>
    <w:rsid w:val="006178E2"/>
    <w:rsid w:val="00617945"/>
    <w:rsid w:val="006457EE"/>
    <w:rsid w:val="00661994"/>
    <w:rsid w:val="006709B0"/>
    <w:rsid w:val="00686224"/>
    <w:rsid w:val="00695622"/>
    <w:rsid w:val="00697BF4"/>
    <w:rsid w:val="006A56F0"/>
    <w:rsid w:val="006C79FB"/>
    <w:rsid w:val="006D26D2"/>
    <w:rsid w:val="006E796F"/>
    <w:rsid w:val="006E79A0"/>
    <w:rsid w:val="006F4E2D"/>
    <w:rsid w:val="006F5191"/>
    <w:rsid w:val="00702C5F"/>
    <w:rsid w:val="00705F5C"/>
    <w:rsid w:val="00711081"/>
    <w:rsid w:val="00721361"/>
    <w:rsid w:val="007368FF"/>
    <w:rsid w:val="007433BE"/>
    <w:rsid w:val="00773CB6"/>
    <w:rsid w:val="00781610"/>
    <w:rsid w:val="00784A28"/>
    <w:rsid w:val="007A2965"/>
    <w:rsid w:val="007B3213"/>
    <w:rsid w:val="007C3D68"/>
    <w:rsid w:val="007C5C28"/>
    <w:rsid w:val="007F28E3"/>
    <w:rsid w:val="007F4C4E"/>
    <w:rsid w:val="007F7612"/>
    <w:rsid w:val="007F7FC3"/>
    <w:rsid w:val="008167B9"/>
    <w:rsid w:val="00880F24"/>
    <w:rsid w:val="008962B1"/>
    <w:rsid w:val="008A16A9"/>
    <w:rsid w:val="008A55DF"/>
    <w:rsid w:val="008B68B1"/>
    <w:rsid w:val="008D06CC"/>
    <w:rsid w:val="008E78BA"/>
    <w:rsid w:val="008F6AA5"/>
    <w:rsid w:val="0090091F"/>
    <w:rsid w:val="0090571E"/>
    <w:rsid w:val="00921EB2"/>
    <w:rsid w:val="00922723"/>
    <w:rsid w:val="009259D0"/>
    <w:rsid w:val="00933DF6"/>
    <w:rsid w:val="00936BCB"/>
    <w:rsid w:val="00936CD7"/>
    <w:rsid w:val="00936D73"/>
    <w:rsid w:val="00941B51"/>
    <w:rsid w:val="00951EC4"/>
    <w:rsid w:val="00951FB1"/>
    <w:rsid w:val="009536F6"/>
    <w:rsid w:val="00960A94"/>
    <w:rsid w:val="009937E0"/>
    <w:rsid w:val="009B6B2B"/>
    <w:rsid w:val="009C5800"/>
    <w:rsid w:val="009D45DE"/>
    <w:rsid w:val="009E16AF"/>
    <w:rsid w:val="009E2CC0"/>
    <w:rsid w:val="00A0038E"/>
    <w:rsid w:val="00A046C2"/>
    <w:rsid w:val="00A30BAA"/>
    <w:rsid w:val="00A36F6B"/>
    <w:rsid w:val="00A5547E"/>
    <w:rsid w:val="00A55822"/>
    <w:rsid w:val="00A5773D"/>
    <w:rsid w:val="00A609F6"/>
    <w:rsid w:val="00A8211F"/>
    <w:rsid w:val="00A955DE"/>
    <w:rsid w:val="00A96F8D"/>
    <w:rsid w:val="00AA68E1"/>
    <w:rsid w:val="00AB6DF1"/>
    <w:rsid w:val="00AE4BFA"/>
    <w:rsid w:val="00B0774D"/>
    <w:rsid w:val="00B15C84"/>
    <w:rsid w:val="00B25106"/>
    <w:rsid w:val="00B609C2"/>
    <w:rsid w:val="00B61DB4"/>
    <w:rsid w:val="00B6318C"/>
    <w:rsid w:val="00B71CE7"/>
    <w:rsid w:val="00B82685"/>
    <w:rsid w:val="00B95266"/>
    <w:rsid w:val="00BA4193"/>
    <w:rsid w:val="00BD0CCC"/>
    <w:rsid w:val="00BD7429"/>
    <w:rsid w:val="00BE116B"/>
    <w:rsid w:val="00BF2938"/>
    <w:rsid w:val="00C03BF5"/>
    <w:rsid w:val="00C20AEC"/>
    <w:rsid w:val="00C3405F"/>
    <w:rsid w:val="00C40646"/>
    <w:rsid w:val="00C41B02"/>
    <w:rsid w:val="00C5664E"/>
    <w:rsid w:val="00C84C1C"/>
    <w:rsid w:val="00C92E46"/>
    <w:rsid w:val="00C966FD"/>
    <w:rsid w:val="00C97457"/>
    <w:rsid w:val="00CA0DEB"/>
    <w:rsid w:val="00CB2054"/>
    <w:rsid w:val="00CD033B"/>
    <w:rsid w:val="00CD51BE"/>
    <w:rsid w:val="00CF5266"/>
    <w:rsid w:val="00D13220"/>
    <w:rsid w:val="00D164B0"/>
    <w:rsid w:val="00D26969"/>
    <w:rsid w:val="00D35935"/>
    <w:rsid w:val="00D37304"/>
    <w:rsid w:val="00D443B2"/>
    <w:rsid w:val="00D465C0"/>
    <w:rsid w:val="00D52FD2"/>
    <w:rsid w:val="00D53694"/>
    <w:rsid w:val="00D63E4C"/>
    <w:rsid w:val="00D732F3"/>
    <w:rsid w:val="00D75068"/>
    <w:rsid w:val="00D82570"/>
    <w:rsid w:val="00DB6A45"/>
    <w:rsid w:val="00DC7E5F"/>
    <w:rsid w:val="00DF640C"/>
    <w:rsid w:val="00E042F6"/>
    <w:rsid w:val="00E10862"/>
    <w:rsid w:val="00E12D3C"/>
    <w:rsid w:val="00E33556"/>
    <w:rsid w:val="00E34CF3"/>
    <w:rsid w:val="00E442F2"/>
    <w:rsid w:val="00E510A8"/>
    <w:rsid w:val="00E62CF6"/>
    <w:rsid w:val="00E630D5"/>
    <w:rsid w:val="00E73B81"/>
    <w:rsid w:val="00E83BB4"/>
    <w:rsid w:val="00E850C1"/>
    <w:rsid w:val="00E871AA"/>
    <w:rsid w:val="00EC2D10"/>
    <w:rsid w:val="00EC46E5"/>
    <w:rsid w:val="00EC604F"/>
    <w:rsid w:val="00ED2659"/>
    <w:rsid w:val="00EF078F"/>
    <w:rsid w:val="00EF3DBC"/>
    <w:rsid w:val="00EF40BD"/>
    <w:rsid w:val="00F057E2"/>
    <w:rsid w:val="00F07755"/>
    <w:rsid w:val="00F15747"/>
    <w:rsid w:val="00F27E1A"/>
    <w:rsid w:val="00F36C5E"/>
    <w:rsid w:val="00F45C51"/>
    <w:rsid w:val="00F538B6"/>
    <w:rsid w:val="00F60042"/>
    <w:rsid w:val="00F620EE"/>
    <w:rsid w:val="00F66C59"/>
    <w:rsid w:val="00F71112"/>
    <w:rsid w:val="00F80464"/>
    <w:rsid w:val="00F8427F"/>
    <w:rsid w:val="00FA3C25"/>
    <w:rsid w:val="00FB1D67"/>
    <w:rsid w:val="00FB7DF0"/>
    <w:rsid w:val="00FC6DEA"/>
    <w:rsid w:val="00FD42BC"/>
    <w:rsid w:val="00FD7B99"/>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3A4EB"/>
  <w14:defaultImageDpi w14:val="0"/>
  <w15:docId w15:val="{189D240C-2CE3-42BD-A1E3-9E1DB789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1C4E"/>
    <w:pPr>
      <w:spacing w:after="0" w:line="240" w:lineRule="auto"/>
    </w:pPr>
    <w:rPr>
      <w:lang w:eastAsia="ko-KR"/>
    </w:rPr>
  </w:style>
  <w:style w:type="paragraph" w:styleId="ListParagraph">
    <w:name w:val="List Paragraph"/>
    <w:basedOn w:val="Normal"/>
    <w:uiPriority w:val="34"/>
    <w:qFormat/>
    <w:rsid w:val="000A73E0"/>
    <w:pPr>
      <w:spacing w:after="0" w:line="240" w:lineRule="auto"/>
      <w:ind w:left="720"/>
      <w:contextualSpacing/>
    </w:pPr>
    <w:rPr>
      <w:rFonts w:ascii="Times New Roman" w:hAnsi="Times New Roman"/>
      <w:sz w:val="20"/>
      <w:szCs w:val="20"/>
      <w:lang w:eastAsia="en-US"/>
    </w:rPr>
  </w:style>
  <w:style w:type="character" w:styleId="Hyperlink">
    <w:name w:val="Hyperlink"/>
    <w:basedOn w:val="DefaultParagraphFont"/>
    <w:uiPriority w:val="99"/>
    <w:semiHidden/>
    <w:unhideWhenUsed/>
    <w:rsid w:val="00F620EE"/>
    <w:rPr>
      <w:rFonts w:cs="Times New Roman"/>
      <w:color w:val="0000FF"/>
      <w:u w:val="single"/>
    </w:rPr>
  </w:style>
  <w:style w:type="paragraph" w:styleId="CommentText">
    <w:name w:val="annotation text"/>
    <w:basedOn w:val="Normal"/>
    <w:link w:val="CommentTextChar"/>
    <w:uiPriority w:val="99"/>
    <w:unhideWhenUsed/>
    <w:rsid w:val="00951FB1"/>
    <w:pPr>
      <w:spacing w:line="240" w:lineRule="auto"/>
    </w:pPr>
    <w:rPr>
      <w:sz w:val="20"/>
      <w:szCs w:val="20"/>
    </w:rPr>
  </w:style>
  <w:style w:type="character" w:customStyle="1" w:styleId="CommentTextChar">
    <w:name w:val="Comment Text Char"/>
    <w:basedOn w:val="DefaultParagraphFont"/>
    <w:link w:val="CommentText"/>
    <w:uiPriority w:val="99"/>
    <w:rsid w:val="00951FB1"/>
    <w:rPr>
      <w:rFonts w:cs="Times New Roman"/>
      <w:sz w:val="20"/>
      <w:szCs w:val="20"/>
      <w:lang w:val="x-none" w:eastAsia="ko-KR"/>
    </w:rPr>
  </w:style>
  <w:style w:type="character" w:styleId="CommentReference">
    <w:name w:val="annotation reference"/>
    <w:basedOn w:val="DefaultParagraphFont"/>
    <w:uiPriority w:val="99"/>
    <w:semiHidden/>
    <w:unhideWhenUsed/>
    <w:rsid w:val="00951FB1"/>
    <w:rPr>
      <w:rFonts w:ascii="Times New Roman" w:hAnsi="Times New Roman" w:cs="Times New Roman"/>
      <w:sz w:val="16"/>
      <w:szCs w:val="16"/>
    </w:rPr>
  </w:style>
  <w:style w:type="character" w:customStyle="1" w:styleId="cf01">
    <w:name w:val="cf01"/>
    <w:basedOn w:val="DefaultParagraphFont"/>
    <w:rsid w:val="001F66E2"/>
    <w:rPr>
      <w:rFonts w:ascii="Segoe UI" w:hAnsi="Segoe UI" w:cs="Segoe UI"/>
    </w:rPr>
  </w:style>
  <w:style w:type="paragraph" w:customStyle="1" w:styleId="ydp5af15b63yiv4991442575msonormal">
    <w:name w:val="ydp5af15b63yiv4991442575msonormal"/>
    <w:basedOn w:val="Normal"/>
    <w:rsid w:val="007C3D68"/>
    <w:pPr>
      <w:spacing w:before="100" w:beforeAutospacing="1" w:after="100" w:afterAutospacing="1" w:line="240" w:lineRule="auto"/>
    </w:pPr>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0234">
      <w:marLeft w:val="0"/>
      <w:marRight w:val="0"/>
      <w:marTop w:val="0"/>
      <w:marBottom w:val="0"/>
      <w:divBdr>
        <w:top w:val="none" w:sz="0" w:space="0" w:color="auto"/>
        <w:left w:val="none" w:sz="0" w:space="0" w:color="auto"/>
        <w:bottom w:val="none" w:sz="0" w:space="0" w:color="auto"/>
        <w:right w:val="none" w:sz="0" w:space="0" w:color="auto"/>
      </w:divBdr>
    </w:div>
    <w:div w:id="178980235">
      <w:marLeft w:val="0"/>
      <w:marRight w:val="0"/>
      <w:marTop w:val="0"/>
      <w:marBottom w:val="0"/>
      <w:divBdr>
        <w:top w:val="none" w:sz="0" w:space="0" w:color="auto"/>
        <w:left w:val="none" w:sz="0" w:space="0" w:color="auto"/>
        <w:bottom w:val="none" w:sz="0" w:space="0" w:color="auto"/>
        <w:right w:val="none" w:sz="0" w:space="0" w:color="auto"/>
      </w:divBdr>
    </w:div>
    <w:div w:id="178980236">
      <w:marLeft w:val="0"/>
      <w:marRight w:val="0"/>
      <w:marTop w:val="0"/>
      <w:marBottom w:val="0"/>
      <w:divBdr>
        <w:top w:val="none" w:sz="0" w:space="0" w:color="auto"/>
        <w:left w:val="none" w:sz="0" w:space="0" w:color="auto"/>
        <w:bottom w:val="none" w:sz="0" w:space="0" w:color="auto"/>
        <w:right w:val="none" w:sz="0" w:space="0" w:color="auto"/>
      </w:divBdr>
    </w:div>
    <w:div w:id="178980237">
      <w:marLeft w:val="0"/>
      <w:marRight w:val="0"/>
      <w:marTop w:val="0"/>
      <w:marBottom w:val="0"/>
      <w:divBdr>
        <w:top w:val="none" w:sz="0" w:space="0" w:color="auto"/>
        <w:left w:val="none" w:sz="0" w:space="0" w:color="auto"/>
        <w:bottom w:val="none" w:sz="0" w:space="0" w:color="auto"/>
        <w:right w:val="none" w:sz="0" w:space="0" w:color="auto"/>
      </w:divBdr>
    </w:div>
    <w:div w:id="178980238">
      <w:marLeft w:val="0"/>
      <w:marRight w:val="0"/>
      <w:marTop w:val="0"/>
      <w:marBottom w:val="0"/>
      <w:divBdr>
        <w:top w:val="none" w:sz="0" w:space="0" w:color="auto"/>
        <w:left w:val="none" w:sz="0" w:space="0" w:color="auto"/>
        <w:bottom w:val="none" w:sz="0" w:space="0" w:color="auto"/>
        <w:right w:val="none" w:sz="0" w:space="0" w:color="auto"/>
      </w:divBdr>
    </w:div>
    <w:div w:id="178980239">
      <w:marLeft w:val="0"/>
      <w:marRight w:val="0"/>
      <w:marTop w:val="0"/>
      <w:marBottom w:val="0"/>
      <w:divBdr>
        <w:top w:val="none" w:sz="0" w:space="0" w:color="auto"/>
        <w:left w:val="none" w:sz="0" w:space="0" w:color="auto"/>
        <w:bottom w:val="none" w:sz="0" w:space="0" w:color="auto"/>
        <w:right w:val="none" w:sz="0" w:space="0" w:color="auto"/>
      </w:divBdr>
    </w:div>
    <w:div w:id="178980245">
      <w:marLeft w:val="0"/>
      <w:marRight w:val="0"/>
      <w:marTop w:val="0"/>
      <w:marBottom w:val="0"/>
      <w:divBdr>
        <w:top w:val="none" w:sz="0" w:space="0" w:color="auto"/>
        <w:left w:val="none" w:sz="0" w:space="0" w:color="auto"/>
        <w:bottom w:val="none" w:sz="0" w:space="0" w:color="auto"/>
        <w:right w:val="none" w:sz="0" w:space="0" w:color="auto"/>
      </w:divBdr>
      <w:divsChild>
        <w:div w:id="178980244">
          <w:marLeft w:val="0"/>
          <w:marRight w:val="0"/>
          <w:marTop w:val="0"/>
          <w:marBottom w:val="0"/>
          <w:divBdr>
            <w:top w:val="none" w:sz="0" w:space="0" w:color="auto"/>
            <w:left w:val="none" w:sz="0" w:space="0" w:color="auto"/>
            <w:bottom w:val="none" w:sz="0" w:space="0" w:color="auto"/>
            <w:right w:val="none" w:sz="0" w:space="0" w:color="auto"/>
          </w:divBdr>
        </w:div>
        <w:div w:id="178980246">
          <w:marLeft w:val="0"/>
          <w:marRight w:val="0"/>
          <w:marTop w:val="0"/>
          <w:marBottom w:val="0"/>
          <w:divBdr>
            <w:top w:val="none" w:sz="0" w:space="0" w:color="auto"/>
            <w:left w:val="none" w:sz="0" w:space="0" w:color="auto"/>
            <w:bottom w:val="none" w:sz="0" w:space="0" w:color="auto"/>
            <w:right w:val="none" w:sz="0" w:space="0" w:color="auto"/>
          </w:divBdr>
        </w:div>
      </w:divsChild>
    </w:div>
    <w:div w:id="178980253">
      <w:marLeft w:val="0"/>
      <w:marRight w:val="0"/>
      <w:marTop w:val="0"/>
      <w:marBottom w:val="0"/>
      <w:divBdr>
        <w:top w:val="none" w:sz="0" w:space="0" w:color="auto"/>
        <w:left w:val="none" w:sz="0" w:space="0" w:color="auto"/>
        <w:bottom w:val="none" w:sz="0" w:space="0" w:color="auto"/>
        <w:right w:val="none" w:sz="0" w:space="0" w:color="auto"/>
      </w:divBdr>
      <w:divsChild>
        <w:div w:id="178980240">
          <w:marLeft w:val="0"/>
          <w:marRight w:val="0"/>
          <w:marTop w:val="0"/>
          <w:marBottom w:val="0"/>
          <w:divBdr>
            <w:top w:val="none" w:sz="0" w:space="0" w:color="auto"/>
            <w:left w:val="none" w:sz="0" w:space="0" w:color="auto"/>
            <w:bottom w:val="none" w:sz="0" w:space="0" w:color="auto"/>
            <w:right w:val="none" w:sz="0" w:space="0" w:color="auto"/>
          </w:divBdr>
          <w:divsChild>
            <w:div w:id="178980254">
              <w:marLeft w:val="0"/>
              <w:marRight w:val="0"/>
              <w:marTop w:val="0"/>
              <w:marBottom w:val="0"/>
              <w:divBdr>
                <w:top w:val="none" w:sz="0" w:space="0" w:color="auto"/>
                <w:left w:val="none" w:sz="0" w:space="0" w:color="auto"/>
                <w:bottom w:val="none" w:sz="0" w:space="0" w:color="auto"/>
                <w:right w:val="none" w:sz="0" w:space="0" w:color="auto"/>
              </w:divBdr>
              <w:divsChild>
                <w:div w:id="178980248">
                  <w:marLeft w:val="0"/>
                  <w:marRight w:val="0"/>
                  <w:marTop w:val="0"/>
                  <w:marBottom w:val="0"/>
                  <w:divBdr>
                    <w:top w:val="none" w:sz="0" w:space="0" w:color="auto"/>
                    <w:left w:val="none" w:sz="0" w:space="0" w:color="auto"/>
                    <w:bottom w:val="none" w:sz="0" w:space="0" w:color="auto"/>
                    <w:right w:val="none" w:sz="0" w:space="0" w:color="auto"/>
                  </w:divBdr>
                  <w:divsChild>
                    <w:div w:id="178980247">
                      <w:marLeft w:val="0"/>
                      <w:marRight w:val="0"/>
                      <w:marTop w:val="0"/>
                      <w:marBottom w:val="0"/>
                      <w:divBdr>
                        <w:top w:val="none" w:sz="0" w:space="0" w:color="auto"/>
                        <w:left w:val="none" w:sz="0" w:space="0" w:color="auto"/>
                        <w:bottom w:val="none" w:sz="0" w:space="0" w:color="auto"/>
                        <w:right w:val="none" w:sz="0" w:space="0" w:color="auto"/>
                      </w:divBdr>
                      <w:divsChild>
                        <w:div w:id="178980241">
                          <w:marLeft w:val="0"/>
                          <w:marRight w:val="0"/>
                          <w:marTop w:val="0"/>
                          <w:marBottom w:val="0"/>
                          <w:divBdr>
                            <w:top w:val="none" w:sz="0" w:space="0" w:color="auto"/>
                            <w:left w:val="none" w:sz="0" w:space="0" w:color="auto"/>
                            <w:bottom w:val="none" w:sz="0" w:space="0" w:color="auto"/>
                            <w:right w:val="none" w:sz="0" w:space="0" w:color="auto"/>
                          </w:divBdr>
                        </w:div>
                        <w:div w:id="178980242">
                          <w:marLeft w:val="0"/>
                          <w:marRight w:val="0"/>
                          <w:marTop w:val="0"/>
                          <w:marBottom w:val="0"/>
                          <w:divBdr>
                            <w:top w:val="none" w:sz="0" w:space="0" w:color="auto"/>
                            <w:left w:val="none" w:sz="0" w:space="0" w:color="auto"/>
                            <w:bottom w:val="none" w:sz="0" w:space="0" w:color="auto"/>
                            <w:right w:val="none" w:sz="0" w:space="0" w:color="auto"/>
                          </w:divBdr>
                        </w:div>
                        <w:div w:id="178980250">
                          <w:marLeft w:val="0"/>
                          <w:marRight w:val="0"/>
                          <w:marTop w:val="0"/>
                          <w:marBottom w:val="0"/>
                          <w:divBdr>
                            <w:top w:val="none" w:sz="0" w:space="0" w:color="auto"/>
                            <w:left w:val="none" w:sz="0" w:space="0" w:color="auto"/>
                            <w:bottom w:val="none" w:sz="0" w:space="0" w:color="auto"/>
                            <w:right w:val="none" w:sz="0" w:space="0" w:color="auto"/>
                          </w:divBdr>
                        </w:div>
                        <w:div w:id="178980252">
                          <w:marLeft w:val="0"/>
                          <w:marRight w:val="0"/>
                          <w:marTop w:val="0"/>
                          <w:marBottom w:val="0"/>
                          <w:divBdr>
                            <w:top w:val="none" w:sz="0" w:space="0" w:color="auto"/>
                            <w:left w:val="none" w:sz="0" w:space="0" w:color="auto"/>
                            <w:bottom w:val="none" w:sz="0" w:space="0" w:color="auto"/>
                            <w:right w:val="none" w:sz="0" w:space="0" w:color="auto"/>
                          </w:divBdr>
                        </w:div>
                        <w:div w:id="178980255">
                          <w:marLeft w:val="0"/>
                          <w:marRight w:val="0"/>
                          <w:marTop w:val="0"/>
                          <w:marBottom w:val="0"/>
                          <w:divBdr>
                            <w:top w:val="none" w:sz="0" w:space="0" w:color="auto"/>
                            <w:left w:val="none" w:sz="0" w:space="0" w:color="auto"/>
                            <w:bottom w:val="none" w:sz="0" w:space="0" w:color="auto"/>
                            <w:right w:val="none" w:sz="0" w:space="0" w:color="auto"/>
                          </w:divBdr>
                        </w:div>
                        <w:div w:id="178980258">
                          <w:marLeft w:val="0"/>
                          <w:marRight w:val="0"/>
                          <w:marTop w:val="0"/>
                          <w:marBottom w:val="0"/>
                          <w:divBdr>
                            <w:top w:val="none" w:sz="0" w:space="0" w:color="auto"/>
                            <w:left w:val="none" w:sz="0" w:space="0" w:color="auto"/>
                            <w:bottom w:val="none" w:sz="0" w:space="0" w:color="auto"/>
                            <w:right w:val="none" w:sz="0" w:space="0" w:color="auto"/>
                          </w:divBdr>
                        </w:div>
                        <w:div w:id="1789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0251">
          <w:marLeft w:val="0"/>
          <w:marRight w:val="0"/>
          <w:marTop w:val="0"/>
          <w:marBottom w:val="0"/>
          <w:divBdr>
            <w:top w:val="none" w:sz="0" w:space="0" w:color="auto"/>
            <w:left w:val="none" w:sz="0" w:space="0" w:color="auto"/>
            <w:bottom w:val="none" w:sz="0" w:space="0" w:color="auto"/>
            <w:right w:val="none" w:sz="0" w:space="0" w:color="auto"/>
          </w:divBdr>
          <w:divsChild>
            <w:div w:id="178980249">
              <w:marLeft w:val="0"/>
              <w:marRight w:val="0"/>
              <w:marTop w:val="0"/>
              <w:marBottom w:val="0"/>
              <w:divBdr>
                <w:top w:val="none" w:sz="0" w:space="0" w:color="auto"/>
                <w:left w:val="none" w:sz="0" w:space="0" w:color="auto"/>
                <w:bottom w:val="none" w:sz="0" w:space="0" w:color="auto"/>
                <w:right w:val="none" w:sz="0" w:space="0" w:color="auto"/>
              </w:divBdr>
              <w:divsChild>
                <w:div w:id="1789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0257">
          <w:marLeft w:val="0"/>
          <w:marRight w:val="0"/>
          <w:marTop w:val="0"/>
          <w:marBottom w:val="0"/>
          <w:divBdr>
            <w:top w:val="none" w:sz="0" w:space="0" w:color="auto"/>
            <w:left w:val="none" w:sz="0" w:space="0" w:color="auto"/>
            <w:bottom w:val="none" w:sz="0" w:space="0" w:color="auto"/>
            <w:right w:val="none" w:sz="0" w:space="0" w:color="auto"/>
          </w:divBdr>
          <w:divsChild>
            <w:div w:id="178980243">
              <w:marLeft w:val="0"/>
              <w:marRight w:val="0"/>
              <w:marTop w:val="0"/>
              <w:marBottom w:val="0"/>
              <w:divBdr>
                <w:top w:val="none" w:sz="0" w:space="0" w:color="auto"/>
                <w:left w:val="none" w:sz="0" w:space="0" w:color="auto"/>
                <w:bottom w:val="none" w:sz="0" w:space="0" w:color="auto"/>
                <w:right w:val="none" w:sz="0" w:space="0" w:color="auto"/>
              </w:divBdr>
            </w:div>
            <w:div w:id="178980256">
              <w:marLeft w:val="0"/>
              <w:marRight w:val="0"/>
              <w:marTop w:val="0"/>
              <w:marBottom w:val="0"/>
              <w:divBdr>
                <w:top w:val="none" w:sz="0" w:space="0" w:color="auto"/>
                <w:left w:val="none" w:sz="0" w:space="0" w:color="auto"/>
                <w:bottom w:val="none" w:sz="0" w:space="0" w:color="auto"/>
                <w:right w:val="none" w:sz="0" w:space="0" w:color="auto"/>
              </w:divBdr>
            </w:div>
          </w:divsChild>
        </w:div>
        <w:div w:id="178980261">
          <w:marLeft w:val="0"/>
          <w:marRight w:val="0"/>
          <w:marTop w:val="0"/>
          <w:marBottom w:val="0"/>
          <w:divBdr>
            <w:top w:val="none" w:sz="0" w:space="0" w:color="auto"/>
            <w:left w:val="none" w:sz="0" w:space="0" w:color="auto"/>
            <w:bottom w:val="none" w:sz="0" w:space="0" w:color="auto"/>
            <w:right w:val="none" w:sz="0" w:space="0" w:color="auto"/>
          </w:divBdr>
          <w:divsChild>
            <w:div w:id="1789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0263">
      <w:marLeft w:val="0"/>
      <w:marRight w:val="0"/>
      <w:marTop w:val="0"/>
      <w:marBottom w:val="0"/>
      <w:divBdr>
        <w:top w:val="none" w:sz="0" w:space="0" w:color="auto"/>
        <w:left w:val="none" w:sz="0" w:space="0" w:color="auto"/>
        <w:bottom w:val="none" w:sz="0" w:space="0" w:color="auto"/>
        <w:right w:val="none" w:sz="0" w:space="0" w:color="auto"/>
      </w:divBdr>
    </w:div>
    <w:div w:id="178980264">
      <w:marLeft w:val="0"/>
      <w:marRight w:val="0"/>
      <w:marTop w:val="0"/>
      <w:marBottom w:val="0"/>
      <w:divBdr>
        <w:top w:val="none" w:sz="0" w:space="0" w:color="auto"/>
        <w:left w:val="none" w:sz="0" w:space="0" w:color="auto"/>
        <w:bottom w:val="none" w:sz="0" w:space="0" w:color="auto"/>
        <w:right w:val="none" w:sz="0" w:space="0" w:color="auto"/>
      </w:divBdr>
    </w:div>
    <w:div w:id="178980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l.meet/uja-zgex-ard?hs=5" TargetMode="External"/><Relationship Id="rId5" Type="http://schemas.openxmlformats.org/officeDocument/2006/relationships/hyperlink" Target="https://meet.google.com/uja-zgex-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237</Words>
  <Characters>1508</Characters>
  <Application>Microsoft Office Word</Application>
  <DocSecurity>0</DocSecurity>
  <Lines>42</Lines>
  <Paragraphs>28</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Stacy  Jacob</cp:lastModifiedBy>
  <cp:revision>73</cp:revision>
  <cp:lastPrinted>2026-03-25T20:00:00Z</cp:lastPrinted>
  <dcterms:created xsi:type="dcterms:W3CDTF">2024-01-18T16:51:00Z</dcterms:created>
  <dcterms:modified xsi:type="dcterms:W3CDTF">2026-04-01T19:06:00Z</dcterms:modified>
</cp:coreProperties>
</file>